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1C27CD63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4B0FF2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7FA4449B" w14:textId="0A57FF7E" w:rsidR="00487792" w:rsidRDefault="0062011C" w:rsidP="00487792">
      <w:pPr>
        <w:jc w:val="center"/>
      </w:pPr>
      <w:r>
        <w:t xml:space="preserve">Topic: Marin Women's Commission </w:t>
      </w:r>
      <w:r w:rsidR="0084368D">
        <w:t>April</w:t>
      </w:r>
      <w:r>
        <w:t xml:space="preserve"> Meeting</w:t>
      </w:r>
    </w:p>
    <w:p w14:paraId="536B01A3" w14:textId="77777777" w:rsidR="0084368D" w:rsidRDefault="0084368D" w:rsidP="0084368D">
      <w:pPr>
        <w:jc w:val="center"/>
      </w:pPr>
      <w:r>
        <w:t>Join Zoom Meeting</w:t>
      </w:r>
    </w:p>
    <w:p w14:paraId="4B2ABAAF" w14:textId="77777777" w:rsidR="0084368D" w:rsidRDefault="008B45D6" w:rsidP="0084368D">
      <w:pPr>
        <w:jc w:val="center"/>
      </w:pPr>
      <w:hyperlink r:id="rId7" w:history="1">
        <w:r w:rsidR="0084368D">
          <w:rPr>
            <w:rStyle w:val="Hyperlink"/>
          </w:rPr>
          <w:t>https://zoom.us/j/95958781740?pwd=Lyt5YUkyMjVEc2VGeEpWbEErb251QT09</w:t>
        </w:r>
      </w:hyperlink>
    </w:p>
    <w:p w14:paraId="18F09CD9" w14:textId="77777777" w:rsidR="0084368D" w:rsidRDefault="0084368D" w:rsidP="0084368D">
      <w:pPr>
        <w:jc w:val="center"/>
      </w:pPr>
      <w:r>
        <w:t>Meeting ID: 959 5878 1740</w:t>
      </w:r>
      <w:r>
        <w:tab/>
        <w:t>Passcode: 563470</w:t>
      </w:r>
    </w:p>
    <w:p w14:paraId="61BDFD1B" w14:textId="77777777" w:rsidR="0084368D" w:rsidRDefault="0084368D" w:rsidP="0084368D">
      <w:pPr>
        <w:jc w:val="center"/>
      </w:pPr>
      <w:r>
        <w:t xml:space="preserve">Dial by your location </w:t>
      </w:r>
      <w:r>
        <w:tab/>
        <w:t>+1 408 638 0968 US (San Jose) +1 669 900 6833 US (San Jose)</w:t>
      </w:r>
    </w:p>
    <w:p w14:paraId="05D8B2A6" w14:textId="0621ED04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0475F2">
        <w:rPr>
          <w:b/>
          <w:color w:val="000000"/>
          <w:u w:val="single"/>
        </w:rPr>
        <w:t>April</w:t>
      </w:r>
      <w:r w:rsidR="00A66F2B">
        <w:rPr>
          <w:b/>
          <w:color w:val="000000"/>
          <w:u w:val="single"/>
        </w:rPr>
        <w:t xml:space="preserve"> 2</w:t>
      </w:r>
      <w:r w:rsidR="003D1D31">
        <w:rPr>
          <w:b/>
          <w:color w:val="000000"/>
          <w:u w:val="single"/>
        </w:rPr>
        <w:t>7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19A1BAA" w:rsidR="006C37F2" w:rsidRDefault="004B0F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7BB43338" w14:textId="01E01765" w:rsidR="004B0FF2" w:rsidRDefault="00160FAF" w:rsidP="009E1526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78F8E5C3" w14:textId="403DA47C" w:rsidR="004B0FF2" w:rsidRDefault="004B0FF2" w:rsidP="00595B7A">
      <w:pPr>
        <w:spacing w:before="60" w:after="60"/>
        <w:ind w:left="2160" w:right="-360" w:hanging="630"/>
      </w:pPr>
      <w:r>
        <w:t>Present: Sherene Chen, Laura Anderson, Amy Schroeder, Crystal Martinez, Sally Stocks</w:t>
      </w:r>
      <w:r w:rsidR="00595B7A">
        <w:t xml:space="preserve">, Jacqueline </w:t>
      </w:r>
      <w:proofErr w:type="spellStart"/>
      <w:r w:rsidR="00595B7A">
        <w:t>Jannsen</w:t>
      </w:r>
      <w:proofErr w:type="spellEnd"/>
    </w:p>
    <w:p w14:paraId="53A545E1" w14:textId="6E4255BD" w:rsidR="004B0FF2" w:rsidRDefault="004B0FF2" w:rsidP="004B0FF2">
      <w:pPr>
        <w:spacing w:before="60" w:after="60"/>
        <w:ind w:right="-360"/>
      </w:pPr>
      <w:r>
        <w:tab/>
      </w:r>
      <w:r>
        <w:tab/>
        <w:t xml:space="preserve">Guest: Nancy </w:t>
      </w:r>
      <w:proofErr w:type="spellStart"/>
      <w:r>
        <w:t>Bremeau</w:t>
      </w:r>
      <w:proofErr w:type="spellEnd"/>
      <w:r>
        <w:tab/>
      </w:r>
    </w:p>
    <w:p w14:paraId="2770DD99" w14:textId="6D7E1E4D" w:rsidR="006C37F2" w:rsidRDefault="00160FAF" w:rsidP="004B0FF2">
      <w:pPr>
        <w:spacing w:before="60" w:after="60"/>
        <w:ind w:right="-360" w:firstLine="720"/>
      </w:pPr>
      <w:r>
        <w:tab/>
      </w:r>
      <w:r w:rsidR="004B0FF2">
        <w:t>Absent: Kate Byrne</w:t>
      </w:r>
      <w:r w:rsidR="00C859E9">
        <w:t>. Barbara Anderson</w:t>
      </w:r>
    </w:p>
    <w:p w14:paraId="312976FF" w14:textId="568763BD" w:rsidR="006C37F2" w:rsidRPr="009E1526" w:rsidRDefault="00160FAF" w:rsidP="00A13B65">
      <w:pPr>
        <w:numPr>
          <w:ilvl w:val="0"/>
          <w:numId w:val="2"/>
        </w:numPr>
        <w:spacing w:line="360" w:lineRule="auto"/>
        <w:ind w:right="-360"/>
      </w:pPr>
      <w:r>
        <w:t>Approval of Agenda for</w:t>
      </w:r>
      <w:r w:rsidR="00A66F2B">
        <w:t xml:space="preserve"> </w:t>
      </w:r>
      <w:r w:rsidR="003D1D31">
        <w:t>April</w:t>
      </w:r>
      <w:r w:rsidR="00CD6AAC">
        <w:t xml:space="preserve"> </w:t>
      </w:r>
      <w:r w:rsidR="00F02E29">
        <w:t>2</w:t>
      </w:r>
      <w:r w:rsidR="003D1D31">
        <w:t>7</w:t>
      </w:r>
      <w:r w:rsidR="00F02E29">
        <w:t>, 2021</w:t>
      </w:r>
      <w:r w:rsidR="00CD6AAC">
        <w:tab/>
      </w:r>
      <w:r w:rsidR="00595B7A">
        <w:tab/>
      </w:r>
      <w:r w:rsidR="00595B7A">
        <w:tab/>
        <w:t>SC/AS m/s/p</w:t>
      </w:r>
      <w:r>
        <w:tab/>
      </w:r>
      <w:r>
        <w:tab/>
      </w:r>
      <w:r>
        <w:tab/>
      </w:r>
      <w:r>
        <w:tab/>
      </w:r>
      <w:r>
        <w:tab/>
        <w:t xml:space="preserve">                Approval of </w:t>
      </w:r>
      <w:r w:rsidR="003D1D31">
        <w:t>March</w:t>
      </w:r>
      <w:r w:rsidR="000117B2">
        <w:t xml:space="preserve"> 2</w:t>
      </w:r>
      <w:r w:rsidR="00CD6AAC">
        <w:t>3</w:t>
      </w:r>
      <w:r w:rsidR="00A66F2B">
        <w:t>, 2021</w:t>
      </w:r>
      <w:r w:rsidR="000117B2">
        <w:t xml:space="preserve"> Meeting</w:t>
      </w:r>
      <w:r w:rsidR="00125E37">
        <w:t xml:space="preserve"> </w:t>
      </w:r>
      <w:r w:rsidR="00202243">
        <w:t>Minutes</w:t>
      </w:r>
      <w:r>
        <w:tab/>
      </w:r>
      <w:r>
        <w:tab/>
      </w:r>
      <w:r w:rsidR="00595B7A">
        <w:t>LA/SS m/s/p</w:t>
      </w:r>
      <w:r>
        <w:tab/>
      </w:r>
      <w:r>
        <w:tab/>
      </w:r>
      <w:r>
        <w:tab/>
      </w:r>
      <w:r>
        <w:tab/>
      </w:r>
    </w:p>
    <w:p w14:paraId="27280418" w14:textId="77777777" w:rsidR="00C859E9" w:rsidRDefault="00160FAF" w:rsidP="009E1526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</w:p>
    <w:p w14:paraId="1355FD66" w14:textId="1D0398C4" w:rsidR="004B0FF2" w:rsidRDefault="004B0FF2" w:rsidP="00C859E9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Nancy </w:t>
      </w:r>
      <w:proofErr w:type="spellStart"/>
      <w:r>
        <w:t>Bremeau</w:t>
      </w:r>
      <w:proofErr w:type="spellEnd"/>
      <w:r>
        <w:t>: Commissioner f</w:t>
      </w:r>
      <w:r w:rsidR="00C859E9">
        <w:t>rom</w:t>
      </w:r>
      <w:r>
        <w:t xml:space="preserve"> the Santa Clara CSW (Commission Status of Women)</w:t>
      </w:r>
      <w:r w:rsidR="00C859E9">
        <w:t xml:space="preserve"> and a ACCW Board Member spoke about the upcoming “ACCW </w:t>
      </w:r>
      <w:r>
        <w:t>Bootcamp for CSWs</w:t>
      </w:r>
      <w:r w:rsidR="00C859E9">
        <w:t>”. The Bootcamp will include topics like:</w:t>
      </w:r>
      <w:r>
        <w:t xml:space="preserve"> best practices</w:t>
      </w:r>
      <w:r w:rsidR="00C859E9">
        <w:t>,</w:t>
      </w:r>
      <w:r>
        <w:t xml:space="preserve"> funding</w:t>
      </w:r>
      <w:r w:rsidR="00C859E9">
        <w:t xml:space="preserve">, </w:t>
      </w:r>
      <w:r>
        <w:t>polic</w:t>
      </w:r>
      <w:r w:rsidR="00C859E9">
        <w:t xml:space="preserve">ies, </w:t>
      </w:r>
      <w:r>
        <w:t>special programs</w:t>
      </w:r>
      <w:r w:rsidR="00C859E9">
        <w:t xml:space="preserve">, etc. For </w:t>
      </w:r>
      <w:r w:rsidR="00F77371">
        <w:t>example: Sonoma does</w:t>
      </w:r>
      <w:r w:rsidR="00C859E9">
        <w:t xml:space="preserve"> a</w:t>
      </w:r>
      <w:r w:rsidR="00F77371">
        <w:t xml:space="preserve"> Pod Cast </w:t>
      </w:r>
      <w:r w:rsidR="00C859E9">
        <w:t>and has a</w:t>
      </w:r>
      <w:r w:rsidR="00F77371">
        <w:t xml:space="preserve"> Junior CSW program.</w:t>
      </w:r>
    </w:p>
    <w:p w14:paraId="2E084B94" w14:textId="2B2B0E74" w:rsidR="00C859E9" w:rsidRDefault="00C859E9" w:rsidP="00C859E9">
      <w:pPr>
        <w:pStyle w:val="ListParagraph"/>
        <w:numPr>
          <w:ilvl w:val="0"/>
          <w:numId w:val="6"/>
        </w:numPr>
        <w:spacing w:before="60" w:after="60"/>
        <w:ind w:right="-360"/>
      </w:pPr>
      <w:r>
        <w:t>Nancy will send invite to Chris and Chris will send out to all Commissioners. Nancy is hoping for at least one Commissioner from each Bay Area group</w:t>
      </w:r>
    </w:p>
    <w:p w14:paraId="6CEFE9FA" w14:textId="543554D0" w:rsidR="00F77371" w:rsidRDefault="00F77371" w:rsidP="00C859E9">
      <w:pPr>
        <w:spacing w:before="60" w:after="60"/>
        <w:ind w:right="-360"/>
      </w:pPr>
      <w:r>
        <w:tab/>
      </w:r>
      <w:r>
        <w:tab/>
      </w:r>
    </w:p>
    <w:p w14:paraId="616FE5A5" w14:textId="366A5798" w:rsidR="00A66F2B" w:rsidRDefault="00C859E9" w:rsidP="009E1526">
      <w:pPr>
        <w:numPr>
          <w:ilvl w:val="0"/>
          <w:numId w:val="2"/>
        </w:numPr>
        <w:spacing w:before="60" w:after="60"/>
        <w:ind w:right="-360"/>
      </w:pPr>
      <w:r>
        <w:t xml:space="preserve">Recruitment for </w:t>
      </w:r>
      <w:r w:rsidR="00D3171E">
        <w:t>Commission Vacancies</w:t>
      </w:r>
      <w:r>
        <w:t xml:space="preserve"> discussed: </w:t>
      </w:r>
      <w:r w:rsidR="00D3171E">
        <w:tab/>
      </w:r>
      <w:r w:rsidR="00CD6AAC">
        <w:tab/>
      </w:r>
      <w:r w:rsidR="00CD6AAC">
        <w:tab/>
      </w:r>
      <w:r w:rsidR="00CD6AAC">
        <w:tab/>
      </w:r>
      <w:r w:rsidR="00CD6AAC">
        <w:tab/>
      </w:r>
      <w:r w:rsidR="00DC2284">
        <w:tab/>
      </w:r>
      <w:r w:rsidR="00DC2284">
        <w:tab/>
      </w:r>
    </w:p>
    <w:p w14:paraId="59E1C404" w14:textId="705C7B60" w:rsidR="00DC2284" w:rsidRDefault="00A66F2B" w:rsidP="009E1526">
      <w:pPr>
        <w:spacing w:before="60" w:after="60"/>
        <w:ind w:left="990" w:right="-360"/>
      </w:pPr>
      <w:r>
        <w:t>-</w:t>
      </w:r>
      <w:r w:rsidR="001B0E05">
        <w:t xml:space="preserve">2 </w:t>
      </w:r>
      <w:r w:rsidR="00C859E9">
        <w:t xml:space="preserve">openings in </w:t>
      </w:r>
      <w:r w:rsidR="001B0E05">
        <w:t>D1</w:t>
      </w:r>
      <w:r w:rsidR="00333D58">
        <w:t xml:space="preserve"> (2 applications in)</w:t>
      </w:r>
      <w:r w:rsidR="00C859E9">
        <w:tab/>
      </w:r>
      <w:r w:rsidR="001B0E05">
        <w:t>-</w:t>
      </w:r>
      <w:r w:rsidR="00F34ED0">
        <w:t xml:space="preserve">1 </w:t>
      </w:r>
      <w:r w:rsidR="00C859E9">
        <w:t xml:space="preserve">opening in </w:t>
      </w:r>
      <w:r w:rsidR="00F34ED0">
        <w:t>D4</w:t>
      </w:r>
      <w:r w:rsidR="00CD6AAC">
        <w:t xml:space="preserve"> </w:t>
      </w:r>
      <w:r w:rsidR="00C859E9">
        <w:tab/>
      </w:r>
      <w:r>
        <w:t>-</w:t>
      </w:r>
      <w:r w:rsidR="00F34ED0">
        <w:t xml:space="preserve">2 </w:t>
      </w:r>
      <w:r w:rsidR="00C859E9">
        <w:t xml:space="preserve">openings in </w:t>
      </w:r>
      <w:r w:rsidR="00F34ED0">
        <w:t>D5</w:t>
      </w:r>
      <w:r w:rsidR="00595B7A">
        <w:t xml:space="preserve">  </w:t>
      </w:r>
    </w:p>
    <w:p w14:paraId="29ED4B4C" w14:textId="77777777" w:rsidR="00595B7A" w:rsidRDefault="00595B7A" w:rsidP="009E1526">
      <w:pPr>
        <w:spacing w:before="60" w:after="60"/>
        <w:ind w:left="990" w:right="-360"/>
      </w:pPr>
    </w:p>
    <w:p w14:paraId="2B280C8E" w14:textId="331A92F5" w:rsidR="00595B7A" w:rsidRDefault="00CD6AAC" w:rsidP="00595B7A">
      <w:pPr>
        <w:numPr>
          <w:ilvl w:val="0"/>
          <w:numId w:val="2"/>
        </w:numPr>
        <w:spacing w:before="60" w:after="60"/>
        <w:ind w:right="-360"/>
      </w:pPr>
      <w:r>
        <w:t xml:space="preserve">County Covid 19 – Status Updates </w:t>
      </w:r>
      <w:r w:rsidR="00595B7A">
        <w:t>–</w:t>
      </w:r>
      <w:r>
        <w:t xml:space="preserve"> </w:t>
      </w:r>
      <w:r w:rsidR="00595B7A">
        <w:t xml:space="preserve">Close to hitting the Yellow Tier – </w:t>
      </w:r>
      <w:r w:rsidR="00C859E9">
        <w:t>appointments for Vaccines are readily available.</w:t>
      </w:r>
    </w:p>
    <w:p w14:paraId="72F62CE7" w14:textId="00E6A3D6" w:rsidR="00595B7A" w:rsidRDefault="00CD6AAC" w:rsidP="00595B7A">
      <w:pPr>
        <w:spacing w:before="60" w:after="60"/>
        <w:ind w:left="990" w:right="-360"/>
      </w:pPr>
      <w:r>
        <w:tab/>
      </w:r>
      <w:r>
        <w:tab/>
      </w:r>
      <w:r w:rsidR="00595B7A">
        <w:t xml:space="preserve">- </w:t>
      </w:r>
    </w:p>
    <w:p w14:paraId="096A3424" w14:textId="1E0E43D0" w:rsidR="00595B7A" w:rsidRDefault="00A66F2B" w:rsidP="00A66F2B">
      <w:pPr>
        <w:numPr>
          <w:ilvl w:val="0"/>
          <w:numId w:val="2"/>
        </w:numPr>
        <w:spacing w:before="60" w:after="60"/>
        <w:ind w:right="-360"/>
      </w:pPr>
      <w:r>
        <w:t>COM SART Task</w:t>
      </w:r>
      <w:r w:rsidR="00C859E9">
        <w:t>f</w:t>
      </w:r>
      <w:r>
        <w:t xml:space="preserve">orce </w:t>
      </w:r>
      <w:r w:rsidR="00C859E9">
        <w:t>(</w:t>
      </w:r>
      <w:r w:rsidR="00C859E9">
        <w:t>LA, BA, CM</w:t>
      </w:r>
      <w:r w:rsidR="00C859E9">
        <w:t>)</w:t>
      </w:r>
      <w:r w:rsidR="008B45D6">
        <w:t xml:space="preserve"> </w:t>
      </w:r>
      <w:r w:rsidR="009E1526">
        <w:t xml:space="preserve">Recommendation </w:t>
      </w:r>
      <w:r w:rsidR="00C859E9">
        <w:t>made to DA’s office.</w:t>
      </w:r>
    </w:p>
    <w:p w14:paraId="38A429EA" w14:textId="0EB1A89C" w:rsidR="00595B7A" w:rsidRDefault="00C859E9" w:rsidP="00595B7A">
      <w:pPr>
        <w:spacing w:before="60" w:after="60"/>
        <w:ind w:left="990" w:right="-360"/>
      </w:pPr>
      <w:r>
        <w:t xml:space="preserve">Taskforce </w:t>
      </w:r>
      <w:r w:rsidR="00595B7A">
        <w:t>asked questions to DA</w:t>
      </w:r>
      <w:r>
        <w:t xml:space="preserve">, received answers and </w:t>
      </w:r>
      <w:r w:rsidR="00595B7A">
        <w:t>we would like to ask to recommend</w:t>
      </w:r>
      <w:r>
        <w:t xml:space="preserve"> that the trial program with t</w:t>
      </w:r>
      <w:r w:rsidR="00595B7A">
        <w:t>hree dedicated nurses to perform local SART</w:t>
      </w:r>
      <w:r w:rsidR="00B802C5">
        <w:t xml:space="preserve">. The program be </w:t>
      </w:r>
      <w:r w:rsidR="00595B7A">
        <w:t xml:space="preserve">managed through </w:t>
      </w:r>
      <w:r w:rsidR="00B802C5">
        <w:t>Vallejo/</w:t>
      </w:r>
      <w:r w:rsidR="00595B7A">
        <w:t xml:space="preserve">NAPA </w:t>
      </w:r>
      <w:r w:rsidR="00B802C5">
        <w:t>Kaiser Team, via a 6</w:t>
      </w:r>
      <w:r w:rsidR="00B802C5" w:rsidRPr="00B802C5">
        <w:rPr>
          <w:vertAlign w:val="superscript"/>
        </w:rPr>
        <w:t>th</w:t>
      </w:r>
      <w:r w:rsidR="00B802C5">
        <w:t xml:space="preserve"> month </w:t>
      </w:r>
      <w:r w:rsidR="00595B7A">
        <w:t>contract</w:t>
      </w:r>
      <w:r w:rsidR="00B802C5">
        <w:t>.</w:t>
      </w:r>
    </w:p>
    <w:p w14:paraId="545B9C37" w14:textId="72CF66E8" w:rsidR="00595B7A" w:rsidRDefault="00595B7A" w:rsidP="00595B7A">
      <w:pPr>
        <w:spacing w:before="60" w:after="60"/>
        <w:ind w:left="990" w:right="-360"/>
      </w:pPr>
      <w:r>
        <w:t xml:space="preserve">Motion </w:t>
      </w:r>
      <w:r w:rsidR="00B802C5">
        <w:t xml:space="preserve">made for the COM SART Taskforce </w:t>
      </w:r>
      <w:r>
        <w:t>move forward</w:t>
      </w:r>
      <w:r w:rsidR="00B802C5">
        <w:t xml:space="preserve"> in their recommendation to the BOS and DA to go ahead </w:t>
      </w:r>
      <w:r>
        <w:t>with the</w:t>
      </w:r>
      <w:r w:rsidR="00B802C5">
        <w:t xml:space="preserve"> 6</w:t>
      </w:r>
      <w:r w:rsidR="00B802C5" w:rsidRPr="00B802C5">
        <w:rPr>
          <w:vertAlign w:val="superscript"/>
        </w:rPr>
        <w:t>th</w:t>
      </w:r>
      <w:r w:rsidR="00B802C5">
        <w:t xml:space="preserve"> month</w:t>
      </w:r>
      <w:r>
        <w:t xml:space="preserve"> Pilot program</w:t>
      </w:r>
      <w:r w:rsidR="00C93CB1">
        <w:t xml:space="preserve"> LA/SS m/s</w:t>
      </w:r>
      <w:r w:rsidR="00B802C5">
        <w:t xml:space="preserve">/p </w:t>
      </w:r>
      <w:r w:rsidR="00C93CB1">
        <w:t xml:space="preserve"> 5 passes and 1 </w:t>
      </w:r>
      <w:r w:rsidR="00B802C5">
        <w:t>abstention</w:t>
      </w:r>
      <w:r w:rsidR="00C93CB1">
        <w:t>.</w:t>
      </w:r>
    </w:p>
    <w:p w14:paraId="5CE513A7" w14:textId="499F5758" w:rsidR="00A66F2B" w:rsidRDefault="00160FAF" w:rsidP="00595B7A">
      <w:pPr>
        <w:spacing w:before="60" w:after="60"/>
        <w:ind w:left="990" w:right="-360"/>
      </w:pPr>
      <w:r>
        <w:tab/>
      </w:r>
      <w:r>
        <w:tab/>
      </w:r>
    </w:p>
    <w:p w14:paraId="02980376" w14:textId="6457F992" w:rsidR="006C37F2" w:rsidRDefault="00DC2284" w:rsidP="00CD6AAC">
      <w:pPr>
        <w:numPr>
          <w:ilvl w:val="0"/>
          <w:numId w:val="2"/>
        </w:numPr>
        <w:spacing w:before="60" w:after="60"/>
        <w:ind w:right="-360"/>
      </w:pPr>
      <w:r>
        <w:t>Consent Decree Comm</w:t>
      </w:r>
      <w:r w:rsidR="00CD6AAC">
        <w:t>ittee Update</w:t>
      </w:r>
      <w:r w:rsidR="00B802C5">
        <w:t xml:space="preserve">: </w:t>
      </w:r>
      <w:r w:rsidR="00C93CB1">
        <w:t xml:space="preserve">Still trying to </w:t>
      </w:r>
      <w:r w:rsidR="00B802C5">
        <w:t>find a</w:t>
      </w:r>
      <w:r w:rsidR="00C93CB1">
        <w:t xml:space="preserve"> time </w:t>
      </w:r>
      <w:r w:rsidR="00B802C5">
        <w:t>for the County and NOW to meet.</w:t>
      </w:r>
    </w:p>
    <w:p w14:paraId="4E5FFA07" w14:textId="77777777" w:rsidR="00B802C5" w:rsidRDefault="00B802C5" w:rsidP="00CD6AAC">
      <w:pPr>
        <w:numPr>
          <w:ilvl w:val="0"/>
          <w:numId w:val="2"/>
        </w:numPr>
        <w:spacing w:before="60" w:after="60"/>
        <w:ind w:right="-360"/>
      </w:pPr>
      <w:r>
        <w:t xml:space="preserve">LA, SC and CM spoke about the </w:t>
      </w:r>
      <w:r w:rsidR="00C93CB1">
        <w:t>CA State event</w:t>
      </w:r>
      <w:r>
        <w:t xml:space="preserve">. </w:t>
      </w:r>
    </w:p>
    <w:p w14:paraId="48E37C84" w14:textId="0614BB09" w:rsidR="00B802C5" w:rsidRDefault="00C93CB1" w:rsidP="00B802C5">
      <w:pPr>
        <w:numPr>
          <w:ilvl w:val="1"/>
          <w:numId w:val="2"/>
        </w:numPr>
        <w:spacing w:before="60" w:after="60"/>
        <w:ind w:left="2250" w:right="-360" w:hanging="450"/>
      </w:pPr>
      <w:r>
        <w:t xml:space="preserve">Marin County is highest </w:t>
      </w:r>
      <w:r w:rsidR="00B802C5">
        <w:t xml:space="preserve">County for the </w:t>
      </w:r>
      <w:r>
        <w:t>well</w:t>
      </w:r>
      <w:r w:rsidR="008B45D6">
        <w:t>-</w:t>
      </w:r>
      <w:r>
        <w:t xml:space="preserve">being </w:t>
      </w:r>
      <w:r w:rsidR="00B802C5">
        <w:t>of</w:t>
      </w:r>
      <w:r>
        <w:t xml:space="preserve"> Women. </w:t>
      </w:r>
    </w:p>
    <w:p w14:paraId="4FFFEB44" w14:textId="6447D56F" w:rsidR="00056728" w:rsidRDefault="00C93CB1" w:rsidP="00B802C5">
      <w:pPr>
        <w:numPr>
          <w:ilvl w:val="1"/>
          <w:numId w:val="2"/>
        </w:numPr>
        <w:spacing w:before="60" w:after="60"/>
        <w:ind w:left="2250" w:right="-360" w:hanging="450"/>
      </w:pPr>
      <w:r>
        <w:lastRenderedPageBreak/>
        <w:t xml:space="preserve">Take survey </w:t>
      </w:r>
      <w:r w:rsidR="00B802C5">
        <w:t xml:space="preserve">when it comes out for the </w:t>
      </w:r>
      <w:r>
        <w:t>“</w:t>
      </w:r>
      <w:r w:rsidR="00B802C5">
        <w:t>S</w:t>
      </w:r>
      <w:r>
        <w:t xml:space="preserve">peak </w:t>
      </w:r>
      <w:r w:rsidR="00B802C5">
        <w:t>O</w:t>
      </w:r>
      <w:r>
        <w:t>ut” campaign</w:t>
      </w:r>
      <w:r w:rsidR="00B802C5">
        <w:t>. This is a</w:t>
      </w:r>
      <w:r>
        <w:t xml:space="preserve"> Survey to see how women are feeling locally.</w:t>
      </w:r>
      <w:r w:rsidR="00056728">
        <w:tab/>
      </w:r>
      <w:r w:rsidR="00056728">
        <w:tab/>
      </w:r>
      <w:r w:rsidR="00056728">
        <w:tab/>
      </w:r>
      <w:r w:rsidR="00056728">
        <w:tab/>
      </w:r>
      <w:r w:rsidR="00056728">
        <w:tab/>
      </w:r>
      <w:r w:rsidR="00056728">
        <w:tab/>
      </w:r>
      <w:r w:rsidR="00056728">
        <w:tab/>
      </w:r>
      <w:r w:rsidR="00056728">
        <w:tab/>
      </w:r>
    </w:p>
    <w:p w14:paraId="336FB080" w14:textId="4219EB1B" w:rsidR="00C93CB1" w:rsidRDefault="00A22F4F" w:rsidP="000853A2">
      <w:pPr>
        <w:numPr>
          <w:ilvl w:val="0"/>
          <w:numId w:val="2"/>
        </w:numPr>
        <w:spacing w:before="120" w:after="120"/>
        <w:ind w:left="994" w:right="-360" w:hanging="994"/>
      </w:pPr>
      <w:r w:rsidRPr="00A22F4F">
        <w:t xml:space="preserve">Nominating Committee </w:t>
      </w:r>
      <w:r w:rsidR="00C4137C">
        <w:t xml:space="preserve">decided on the </w:t>
      </w:r>
      <w:r w:rsidR="00C93CB1">
        <w:t xml:space="preserve">Slate: </w:t>
      </w:r>
    </w:p>
    <w:p w14:paraId="430A7D70" w14:textId="367C63B3" w:rsidR="00C4137C" w:rsidRDefault="00C4137C" w:rsidP="00C4137C">
      <w:pPr>
        <w:ind w:left="994"/>
      </w:pPr>
      <w:r>
        <w:t>Chair- Sherene</w:t>
      </w:r>
      <w:r>
        <w:tab/>
      </w:r>
      <w:r>
        <w:tab/>
      </w:r>
      <w:r>
        <w:tab/>
      </w:r>
      <w:r>
        <w:tab/>
      </w:r>
      <w:r>
        <w:tab/>
      </w:r>
      <w:r>
        <w:t>Vice-Chair - Amy</w:t>
      </w:r>
    </w:p>
    <w:p w14:paraId="7FF1B19D" w14:textId="5D098AD7" w:rsidR="00C4137C" w:rsidRDefault="00C4137C" w:rsidP="00C4137C">
      <w:pPr>
        <w:ind w:left="994"/>
      </w:pPr>
      <w:r>
        <w:t xml:space="preserve">Secretary </w:t>
      </w:r>
      <w:r>
        <w:t>–</w:t>
      </w:r>
      <w:r>
        <w:t xml:space="preserve"> Sally</w:t>
      </w:r>
      <w:r>
        <w:tab/>
      </w:r>
      <w:r>
        <w:tab/>
      </w:r>
      <w:r>
        <w:tab/>
      </w:r>
      <w:r>
        <w:tab/>
      </w:r>
      <w:r>
        <w:tab/>
      </w:r>
      <w:r>
        <w:t>Treasurer - Barbara</w:t>
      </w:r>
    </w:p>
    <w:p w14:paraId="7637DA61" w14:textId="77777777" w:rsidR="00C4137C" w:rsidRDefault="00C4137C" w:rsidP="00C4137C">
      <w:pPr>
        <w:ind w:left="994"/>
      </w:pPr>
      <w:r>
        <w:t>Nominating committee - Laura, Sally, Barbara</w:t>
      </w:r>
    </w:p>
    <w:p w14:paraId="3C6F04C0" w14:textId="0B086BB3" w:rsidR="00C4137C" w:rsidRDefault="00C4137C" w:rsidP="00C4137C">
      <w:pPr>
        <w:ind w:left="994"/>
      </w:pPr>
      <w:r>
        <w:t>Association of C</w:t>
      </w:r>
      <w:r>
        <w:t>a</w:t>
      </w:r>
      <w:r>
        <w:t xml:space="preserve">lifornia Commissions for </w:t>
      </w:r>
      <w:r>
        <w:t>W</w:t>
      </w:r>
      <w:r>
        <w:t xml:space="preserve">omen delegate </w:t>
      </w:r>
      <w:r>
        <w:t>–</w:t>
      </w:r>
      <w:r>
        <w:t xml:space="preserve"> Sally</w:t>
      </w:r>
      <w:r>
        <w:tab/>
      </w:r>
      <w:r>
        <w:t>Alternate- open</w:t>
      </w:r>
    </w:p>
    <w:p w14:paraId="0984D5DA" w14:textId="50A02038" w:rsidR="00C4137C" w:rsidRDefault="00C4137C" w:rsidP="00C4137C">
      <w:pPr>
        <w:ind w:left="994"/>
      </w:pPr>
      <w:r>
        <w:t xml:space="preserve">National rep </w:t>
      </w:r>
      <w:r>
        <w:t>–</w:t>
      </w:r>
      <w:r>
        <w:t xml:space="preserve"> Sherene</w:t>
      </w:r>
      <w:r>
        <w:tab/>
      </w:r>
      <w:r>
        <w:tab/>
      </w:r>
      <w:r>
        <w:tab/>
      </w:r>
      <w:r>
        <w:tab/>
        <w:t>D</w:t>
      </w:r>
      <w:r>
        <w:t>elegate - Laura</w:t>
      </w:r>
    </w:p>
    <w:p w14:paraId="2F15F925" w14:textId="27148F6E" w:rsidR="00C4137C" w:rsidRDefault="00C4137C" w:rsidP="00C4137C">
      <w:pPr>
        <w:ind w:left="994"/>
      </w:pPr>
      <w:r>
        <w:t xml:space="preserve">MTGC co-chair </w:t>
      </w:r>
      <w:r>
        <w:t>–</w:t>
      </w:r>
      <w:r>
        <w:t xml:space="preserve"> Crystal</w:t>
      </w:r>
      <w:r>
        <w:tab/>
      </w:r>
      <w:r>
        <w:tab/>
      </w:r>
      <w:r>
        <w:tab/>
      </w:r>
      <w:r>
        <w:tab/>
      </w:r>
      <w:r>
        <w:t>SART committee - Crystal, Barbara, Laura</w:t>
      </w:r>
    </w:p>
    <w:p w14:paraId="7903D029" w14:textId="580FACDB" w:rsidR="00C4137C" w:rsidRDefault="00C4137C" w:rsidP="00C4137C">
      <w:pPr>
        <w:ind w:left="994"/>
      </w:pPr>
      <w:r>
        <w:t>Equal E</w:t>
      </w:r>
      <w:r>
        <w:t>m</w:t>
      </w:r>
      <w:r>
        <w:t>ployment Advisory Committee - Crystal</w:t>
      </w:r>
    </w:p>
    <w:p w14:paraId="2255BF4A" w14:textId="77777777" w:rsidR="00C4137C" w:rsidRDefault="00C4137C" w:rsidP="00C4137C">
      <w:pPr>
        <w:ind w:left="994"/>
      </w:pPr>
      <w:r>
        <w:t>Consent Decree Committee - Amy, Sherene</w:t>
      </w:r>
    </w:p>
    <w:p w14:paraId="4E599DE8" w14:textId="77777777" w:rsidR="000873D0" w:rsidRDefault="00606254" w:rsidP="00C4137C">
      <w:pPr>
        <w:spacing w:before="120" w:after="120"/>
        <w:ind w:left="994" w:right="-360"/>
      </w:pPr>
      <w:r>
        <w:t>Retreat Committee – Update</w:t>
      </w:r>
      <w:r>
        <w:tab/>
      </w:r>
      <w:r w:rsidR="00A9766D">
        <w:t>- meet with Supervisor ahead of time and bring a list to retreat</w:t>
      </w:r>
      <w:r>
        <w:tab/>
      </w:r>
    </w:p>
    <w:p w14:paraId="265EFC91" w14:textId="59518747" w:rsidR="000873D0" w:rsidRDefault="000873D0" w:rsidP="000873D0">
      <w:pPr>
        <w:spacing w:before="120" w:after="120"/>
        <w:ind w:left="994" w:right="-360"/>
      </w:pPr>
      <w:r>
        <w:tab/>
        <w:t>Focus our impact – trying in person – how people felt – Tanis Crosby – keynote</w:t>
      </w:r>
    </w:p>
    <w:p w14:paraId="764189A6" w14:textId="77777777" w:rsidR="000873D0" w:rsidRDefault="000873D0" w:rsidP="000873D0">
      <w:pPr>
        <w:spacing w:before="120" w:after="120"/>
        <w:ind w:left="994" w:right="-360"/>
      </w:pPr>
      <w:r>
        <w:t>Late June: back patio – review mission statement and make an impact</w:t>
      </w:r>
      <w:r w:rsidR="00606254">
        <w:tab/>
      </w:r>
      <w:r w:rsidR="00606254">
        <w:tab/>
      </w:r>
    </w:p>
    <w:p w14:paraId="18BDB7DA" w14:textId="45ABBE52" w:rsidR="00606254" w:rsidRDefault="000873D0" w:rsidP="000873D0">
      <w:pPr>
        <w:spacing w:before="120" w:after="120"/>
        <w:ind w:left="994" w:right="-360"/>
      </w:pPr>
      <w:r>
        <w:t xml:space="preserve">Outside and fully vaccinated: </w:t>
      </w:r>
      <w:r w:rsidR="00606254">
        <w:tab/>
      </w:r>
      <w:r w:rsidR="00606254">
        <w:tab/>
      </w:r>
      <w:r w:rsidR="00606254">
        <w:tab/>
      </w:r>
      <w:r w:rsidR="00606254">
        <w:tab/>
      </w:r>
    </w:p>
    <w:p w14:paraId="2776BAD2" w14:textId="77777777" w:rsidR="00C4137C" w:rsidRDefault="00A22F4F" w:rsidP="000853A2">
      <w:pPr>
        <w:numPr>
          <w:ilvl w:val="0"/>
          <w:numId w:val="2"/>
        </w:numPr>
        <w:spacing w:before="120" w:after="120"/>
        <w:ind w:left="994" w:right="-360" w:hanging="994"/>
      </w:pPr>
      <w:r w:rsidRPr="00A22F4F">
        <w:t>MTGC Update</w:t>
      </w:r>
      <w:r w:rsidR="00C4137C">
        <w:t xml:space="preserve"> by CM:</w:t>
      </w:r>
    </w:p>
    <w:p w14:paraId="7C33FCF9" w14:textId="3F2DABA2" w:rsidR="00C4137C" w:rsidRDefault="00C4137C" w:rsidP="008B45D6">
      <w:pPr>
        <w:numPr>
          <w:ilvl w:val="1"/>
          <w:numId w:val="2"/>
        </w:numPr>
        <w:spacing w:before="120" w:after="120"/>
        <w:ind w:left="1440" w:right="-360" w:hanging="450"/>
      </w:pPr>
      <w:r>
        <w:t>CM has</w:t>
      </w:r>
      <w:r w:rsidR="008B45D6">
        <w:t xml:space="preserve"> recruited</w:t>
      </w:r>
      <w:r>
        <w:t xml:space="preserve"> 4 Summer Interns/L</w:t>
      </w:r>
      <w:r w:rsidR="00A22F4F">
        <w:t xml:space="preserve">ead </w:t>
      </w:r>
      <w:r>
        <w:t>A</w:t>
      </w:r>
      <w:r w:rsidR="00A22F4F">
        <w:t>mbassador</w:t>
      </w:r>
      <w:r w:rsidR="008B45D6">
        <w:t>s</w:t>
      </w:r>
      <w:r w:rsidR="004B13D3">
        <w:tab/>
      </w:r>
    </w:p>
    <w:p w14:paraId="14E42418" w14:textId="082EFF76" w:rsidR="00C4137C" w:rsidRDefault="008B45D6" w:rsidP="008B45D6">
      <w:pPr>
        <w:numPr>
          <w:ilvl w:val="2"/>
          <w:numId w:val="2"/>
        </w:numPr>
        <w:spacing w:before="120" w:after="120"/>
        <w:ind w:left="1980" w:right="-360" w:hanging="450"/>
      </w:pPr>
      <w:r>
        <w:t xml:space="preserve">These 4 will work on creating </w:t>
      </w:r>
      <w:r w:rsidR="00C4137C">
        <w:t>an evergreen program and get ready for the next year</w:t>
      </w:r>
      <w:r>
        <w:t>.</w:t>
      </w:r>
    </w:p>
    <w:p w14:paraId="303AA0CF" w14:textId="4D7F2FB6" w:rsidR="00C4137C" w:rsidRDefault="00A9766D" w:rsidP="008B45D6">
      <w:pPr>
        <w:numPr>
          <w:ilvl w:val="1"/>
          <w:numId w:val="2"/>
        </w:numPr>
        <w:spacing w:before="120" w:after="120"/>
        <w:ind w:left="1440" w:right="-360" w:hanging="450"/>
      </w:pPr>
      <w:r>
        <w:t>Closed out th</w:t>
      </w:r>
      <w:r w:rsidR="008B45D6">
        <w:t>is</w:t>
      </w:r>
      <w:r>
        <w:t xml:space="preserve"> year</w:t>
      </w:r>
      <w:r w:rsidR="00C4137C">
        <w:t xml:space="preserve"> with MTGC </w:t>
      </w:r>
      <w:r>
        <w:t>yoga mats and recognition certs by Huffman</w:t>
      </w:r>
      <w:r w:rsidR="00C4137C">
        <w:t xml:space="preserve">, BOS </w:t>
      </w:r>
      <w:r>
        <w:t>and MWC</w:t>
      </w:r>
    </w:p>
    <w:p w14:paraId="265F14B5" w14:textId="1FFEE2AF" w:rsidR="00A9766D" w:rsidRDefault="00C4137C" w:rsidP="008B45D6">
      <w:pPr>
        <w:numPr>
          <w:ilvl w:val="1"/>
          <w:numId w:val="2"/>
        </w:numPr>
        <w:spacing w:before="120" w:after="120"/>
        <w:ind w:left="1440" w:right="-360" w:hanging="450"/>
      </w:pPr>
      <w:r>
        <w:t xml:space="preserve">The two outstanding </w:t>
      </w:r>
      <w:r w:rsidR="00A9766D">
        <w:t xml:space="preserve">Lead ambassadors </w:t>
      </w:r>
      <w:r>
        <w:t>received a</w:t>
      </w:r>
      <w:r w:rsidR="00A9766D">
        <w:t xml:space="preserve"> Starbucks </w:t>
      </w:r>
      <w:r>
        <w:t xml:space="preserve">gift card </w:t>
      </w:r>
      <w:r w:rsidR="00A9766D">
        <w:t xml:space="preserve">and </w:t>
      </w:r>
      <w:r>
        <w:t>physical awards.</w:t>
      </w:r>
    </w:p>
    <w:p w14:paraId="2A632634" w14:textId="2CBE6857" w:rsidR="00CD6AAC" w:rsidRDefault="00A22F4F" w:rsidP="00A9766D">
      <w:pPr>
        <w:spacing w:before="120" w:after="120"/>
        <w:ind w:left="994" w:right="-360"/>
      </w:pPr>
      <w:r>
        <w:tab/>
      </w:r>
      <w:r w:rsidR="004B13D3">
        <w:tab/>
      </w:r>
      <w:r w:rsidR="004B13D3">
        <w:tab/>
      </w:r>
    </w:p>
    <w:p w14:paraId="1F748293" w14:textId="01D7097F" w:rsidR="00A9766D" w:rsidRDefault="00024207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 xml:space="preserve">Human Rights Commission </w:t>
      </w:r>
      <w:r w:rsidR="00C62DA5">
        <w:t>–</w:t>
      </w:r>
      <w:r>
        <w:t xml:space="preserve"> CM</w:t>
      </w:r>
      <w:r w:rsidR="00C62DA5">
        <w:tab/>
      </w:r>
      <w:r w:rsidR="00C4137C">
        <w:t>will</w:t>
      </w:r>
      <w:r w:rsidR="00A9766D">
        <w:t xml:space="preserve"> invite</w:t>
      </w:r>
      <w:r w:rsidR="00C4137C">
        <w:t xml:space="preserve"> the</w:t>
      </w:r>
      <w:r w:rsidR="008B45D6">
        <w:t xml:space="preserve"> HRC</w:t>
      </w:r>
      <w:r w:rsidR="00A9766D">
        <w:t xml:space="preserve"> to speak at </w:t>
      </w:r>
      <w:r w:rsidR="00C4137C">
        <w:t xml:space="preserve">the next </w:t>
      </w:r>
      <w:r w:rsidR="00A9766D">
        <w:t>meeting</w:t>
      </w:r>
      <w:r w:rsidR="00C4137C">
        <w:t xml:space="preserve"> and they can present their upcoming Community Forum on Civilian Oversight of the Sheriff’s Department.</w:t>
      </w:r>
    </w:p>
    <w:p w14:paraId="096062E3" w14:textId="03D22D6B" w:rsidR="00024207" w:rsidRDefault="00C62DA5" w:rsidP="00A9766D">
      <w:pPr>
        <w:spacing w:before="120" w:after="120"/>
        <w:ind w:left="994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03303" w14:textId="76102FFD" w:rsidR="00CD6AAC" w:rsidRDefault="008B45D6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 xml:space="preserve">MWC received an invitation from the </w:t>
      </w:r>
      <w:r w:rsidR="005852C2">
        <w:t xml:space="preserve">Commission on Aging </w:t>
      </w:r>
      <w:r>
        <w:t xml:space="preserve">to their </w:t>
      </w:r>
      <w:r w:rsidR="00A9766D">
        <w:t>May meeting</w:t>
      </w:r>
      <w:r>
        <w:t xml:space="preserve">, </w:t>
      </w:r>
      <w:r w:rsidR="00A9766D">
        <w:t>Thursday May 20</w:t>
      </w:r>
      <w:r w:rsidR="00A9766D" w:rsidRPr="008B45D6">
        <w:rPr>
          <w:vertAlign w:val="superscript"/>
        </w:rPr>
        <w:t>th</w:t>
      </w:r>
      <w:r>
        <w:t xml:space="preserve"> from </w:t>
      </w:r>
      <w:r w:rsidR="00A9766D">
        <w:t>10 am – 11:30 am</w:t>
      </w:r>
      <w:r>
        <w:t>. AS, CM, LA and SC plan on attending</w:t>
      </w:r>
      <w:r w:rsidR="004B13D3">
        <w:tab/>
      </w:r>
      <w:r w:rsidR="004B13D3">
        <w:tab/>
      </w:r>
    </w:p>
    <w:p w14:paraId="555804AA" w14:textId="25C5F1FC" w:rsidR="00B41306" w:rsidRDefault="008B45D6" w:rsidP="00B41306">
      <w:pPr>
        <w:spacing w:before="120" w:after="120"/>
        <w:ind w:left="994" w:right="-360"/>
      </w:pPr>
      <w:r>
        <w:t>The</w:t>
      </w:r>
      <w:r w:rsidR="00B41306" w:rsidRPr="00B41306">
        <w:t xml:space="preserve"> </w:t>
      </w:r>
      <w:proofErr w:type="spellStart"/>
      <w:r w:rsidR="00B41306" w:rsidRPr="00B41306">
        <w:t>meeting</w:t>
      </w:r>
      <w:r>
        <w:t>’s</w:t>
      </w:r>
      <w:proofErr w:type="spellEnd"/>
      <w:r>
        <w:t xml:space="preserve"> focus will be on</w:t>
      </w:r>
      <w:r w:rsidR="00B41306" w:rsidRPr="00B41306">
        <w:t xml:space="preserve"> Equity, Outreach, and Advocacy</w:t>
      </w:r>
      <w:r>
        <w:t>.</w:t>
      </w:r>
      <w:r w:rsidR="00B41306" w:rsidRPr="00B41306">
        <w:t xml:space="preserve"> They would like to hear about the work </w:t>
      </w:r>
      <w:r>
        <w:t>the MWC is</w:t>
      </w:r>
      <w:r w:rsidR="00B41306" w:rsidRPr="00B41306">
        <w:t xml:space="preserve"> doing on behalf of women of Marin. They invite the entire commission as well as the public and </w:t>
      </w:r>
      <w:r>
        <w:t xml:space="preserve">ask that we </w:t>
      </w:r>
      <w:r w:rsidR="00B41306" w:rsidRPr="00B41306">
        <w:t>publicize the event widely.</w:t>
      </w:r>
    </w:p>
    <w:p w14:paraId="47048D33" w14:textId="35E1260A" w:rsidR="000873D0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</w:p>
    <w:p w14:paraId="197D3124" w14:textId="45018F87" w:rsidR="008B45D6" w:rsidRDefault="008B45D6" w:rsidP="008B45D6">
      <w:pPr>
        <w:numPr>
          <w:ilvl w:val="1"/>
          <w:numId w:val="2"/>
        </w:numPr>
        <w:spacing w:before="60" w:after="60" w:line="360" w:lineRule="auto"/>
        <w:ind w:left="1530" w:right="-360" w:hanging="540"/>
      </w:pPr>
      <w:r>
        <w:t>Reminder: Bloom Fundraiser</w:t>
      </w:r>
    </w:p>
    <w:p w14:paraId="465AE6F9" w14:textId="66DA9C80" w:rsidR="00125E37" w:rsidRDefault="008B45D6" w:rsidP="008B45D6">
      <w:pPr>
        <w:numPr>
          <w:ilvl w:val="1"/>
          <w:numId w:val="2"/>
        </w:numPr>
        <w:spacing w:before="60" w:after="60" w:line="360" w:lineRule="auto"/>
        <w:ind w:left="1530" w:right="-360" w:hanging="540"/>
      </w:pPr>
      <w:r>
        <w:t>Mental Health Focus Group for Young Men and Teens on Thursday</w:t>
      </w:r>
      <w:r w:rsidR="00125E37">
        <w:tab/>
      </w:r>
    </w:p>
    <w:p w14:paraId="2B79A9D1" w14:textId="73CD9274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 xml:space="preserve">ing </w:t>
      </w:r>
      <w:r w:rsidR="005852C2">
        <w:t>May</w:t>
      </w:r>
      <w:r w:rsidR="00CD6AAC">
        <w:t xml:space="preserve"> 2</w:t>
      </w:r>
      <w:r w:rsidR="005852C2">
        <w:t>5</w:t>
      </w:r>
      <w:r w:rsidR="00DC2284">
        <w:t>, 2021</w:t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</w:p>
    <w:p w14:paraId="4D37B8AB" w14:textId="3F1ACDC7" w:rsidR="007003EF" w:rsidRPr="00AB2A8F" w:rsidRDefault="00160FAF" w:rsidP="00D11949">
      <w:pPr>
        <w:numPr>
          <w:ilvl w:val="0"/>
          <w:numId w:val="2"/>
        </w:numPr>
        <w:spacing w:before="60" w:after="60" w:line="360" w:lineRule="auto"/>
        <w:ind w:right="-360"/>
      </w:pPr>
      <w:r>
        <w:t>Adjournment</w:t>
      </w:r>
      <w:r w:rsidR="000873D0">
        <w:t xml:space="preserve">  8:</w:t>
      </w:r>
      <w:r w:rsidR="009D619A">
        <w:t>05</w:t>
      </w:r>
      <w: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tab/>
      </w:r>
      <w:r w:rsidRPr="0084368D">
        <w:rPr>
          <w:b/>
        </w:rPr>
        <w:br/>
      </w:r>
    </w:p>
    <w:sectPr w:rsidR="007003EF" w:rsidRPr="00A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8C71" w14:textId="77777777" w:rsidR="007304DB" w:rsidRDefault="007304DB">
      <w:r>
        <w:separator/>
      </w:r>
    </w:p>
  </w:endnote>
  <w:endnote w:type="continuationSeparator" w:id="0">
    <w:p w14:paraId="18CECEC0" w14:textId="77777777" w:rsidR="007304DB" w:rsidRDefault="007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D317" w14:textId="77777777" w:rsidR="007304DB" w:rsidRDefault="007304DB">
      <w:r>
        <w:separator/>
      </w:r>
    </w:p>
  </w:footnote>
  <w:footnote w:type="continuationSeparator" w:id="0">
    <w:p w14:paraId="2E6B57AB" w14:textId="77777777" w:rsidR="007304DB" w:rsidRDefault="0073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0D"/>
    <w:multiLevelType w:val="hybridMultilevel"/>
    <w:tmpl w:val="DEC01D8E"/>
    <w:lvl w:ilvl="0" w:tplc="F4E0C69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91C4A"/>
    <w:multiLevelType w:val="multilevel"/>
    <w:tmpl w:val="85C452D8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8927E3A"/>
    <w:multiLevelType w:val="hybridMultilevel"/>
    <w:tmpl w:val="714258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24207"/>
    <w:rsid w:val="00032BC1"/>
    <w:rsid w:val="0004446C"/>
    <w:rsid w:val="000475F2"/>
    <w:rsid w:val="00056728"/>
    <w:rsid w:val="00077721"/>
    <w:rsid w:val="000853A2"/>
    <w:rsid w:val="000873D0"/>
    <w:rsid w:val="00125E37"/>
    <w:rsid w:val="001460D4"/>
    <w:rsid w:val="00160FAF"/>
    <w:rsid w:val="001B0E05"/>
    <w:rsid w:val="001F045E"/>
    <w:rsid w:val="00202243"/>
    <w:rsid w:val="00216471"/>
    <w:rsid w:val="00307E39"/>
    <w:rsid w:val="00333D58"/>
    <w:rsid w:val="003D1D31"/>
    <w:rsid w:val="003E31F8"/>
    <w:rsid w:val="003F123E"/>
    <w:rsid w:val="0041524D"/>
    <w:rsid w:val="00487792"/>
    <w:rsid w:val="004B0FF2"/>
    <w:rsid w:val="004B13D3"/>
    <w:rsid w:val="004E6867"/>
    <w:rsid w:val="00534C1A"/>
    <w:rsid w:val="005852C2"/>
    <w:rsid w:val="00595B7A"/>
    <w:rsid w:val="00606254"/>
    <w:rsid w:val="0062011C"/>
    <w:rsid w:val="00674469"/>
    <w:rsid w:val="006C37F2"/>
    <w:rsid w:val="007003EF"/>
    <w:rsid w:val="0072656D"/>
    <w:rsid w:val="007304DB"/>
    <w:rsid w:val="00737A3B"/>
    <w:rsid w:val="007C3AD5"/>
    <w:rsid w:val="00804331"/>
    <w:rsid w:val="00805C30"/>
    <w:rsid w:val="008266B7"/>
    <w:rsid w:val="0084368D"/>
    <w:rsid w:val="00886FDB"/>
    <w:rsid w:val="008B45D6"/>
    <w:rsid w:val="008E22FB"/>
    <w:rsid w:val="00930338"/>
    <w:rsid w:val="00932648"/>
    <w:rsid w:val="00943023"/>
    <w:rsid w:val="00961887"/>
    <w:rsid w:val="009A2AF9"/>
    <w:rsid w:val="009D619A"/>
    <w:rsid w:val="009E1526"/>
    <w:rsid w:val="00A22F4F"/>
    <w:rsid w:val="00A24CA0"/>
    <w:rsid w:val="00A530C1"/>
    <w:rsid w:val="00A66F2B"/>
    <w:rsid w:val="00A9766D"/>
    <w:rsid w:val="00AB2A8F"/>
    <w:rsid w:val="00AF6788"/>
    <w:rsid w:val="00B41306"/>
    <w:rsid w:val="00B802C5"/>
    <w:rsid w:val="00BB64D8"/>
    <w:rsid w:val="00C130E6"/>
    <w:rsid w:val="00C4137C"/>
    <w:rsid w:val="00C62DA5"/>
    <w:rsid w:val="00C859E9"/>
    <w:rsid w:val="00C93A3B"/>
    <w:rsid w:val="00C93CB1"/>
    <w:rsid w:val="00CC6A8C"/>
    <w:rsid w:val="00CD6AAC"/>
    <w:rsid w:val="00CD77B3"/>
    <w:rsid w:val="00D17033"/>
    <w:rsid w:val="00D3171E"/>
    <w:rsid w:val="00DB0F17"/>
    <w:rsid w:val="00DC2284"/>
    <w:rsid w:val="00DF1D83"/>
    <w:rsid w:val="00ED029F"/>
    <w:rsid w:val="00F02E29"/>
    <w:rsid w:val="00F34ED0"/>
    <w:rsid w:val="00F77371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2021-04-28T03:55:00Z</dcterms:created>
  <dcterms:modified xsi:type="dcterms:W3CDTF">2021-05-11T00:43:00Z</dcterms:modified>
</cp:coreProperties>
</file>